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6A" w:rsidRDefault="0037756A" w:rsidP="0037756A">
      <w:r>
        <w:t>&lt;div id="apDiv7"&gt;</w:t>
      </w:r>
    </w:p>
    <w:p w:rsidR="0037756A" w:rsidRDefault="0037756A" w:rsidP="0037756A">
      <w:r>
        <w:t xml:space="preserve">  &lt;p&gt;Qualifications&lt;</w:t>
      </w:r>
      <w:proofErr w:type="spellStart"/>
      <w:r>
        <w:t>br</w:t>
      </w:r>
      <w:proofErr w:type="spellEnd"/>
      <w:r>
        <w:t xml:space="preserve"> /&gt;</w:t>
      </w:r>
    </w:p>
    <w:p w:rsidR="0037756A" w:rsidRDefault="0037756A" w:rsidP="0037756A">
      <w:r>
        <w:t xml:space="preserve">    Charlene  Nosworthy is an accredited personal property appraiser and a member in good  standing with the Canadian Personal Property Appraisers Group.&lt;/p&gt;</w:t>
      </w:r>
    </w:p>
    <w:p w:rsidR="0037756A" w:rsidRDefault="0037756A" w:rsidP="0037756A">
      <w:r>
        <w:t xml:space="preserve">  &lt;p&gt;About  CPPAG&lt;</w:t>
      </w:r>
      <w:proofErr w:type="spellStart"/>
      <w:r>
        <w:t>br</w:t>
      </w:r>
      <w:proofErr w:type="spellEnd"/>
      <w:r>
        <w:t xml:space="preserve"> /&gt;</w:t>
      </w:r>
    </w:p>
    <w:p w:rsidR="0037756A" w:rsidRDefault="0037756A" w:rsidP="0037756A">
      <w:r>
        <w:t xml:space="preserve">    CPPAG  is a Canadian made, national, personal property appraisal organization comprising a  network of accredited appraisers spanning from coast to coast. CPPAG provides  personal property appraisal training and accreditation to its members who come  from a diversity of backgrounds including: auctioneers, bailiffs, insurance  industry, antique and equipment dealers, accounting and financial institutions  and lawyers. CPPAG establishes a uniform standard for Personal Property  Appraisal reporting that users of appraisal reports will recognize as the  necessary </w:t>
      </w:r>
      <w:proofErr w:type="spellStart"/>
      <w:r>
        <w:t>standard.&amp;nbsp</w:t>
      </w:r>
      <w:proofErr w:type="spellEnd"/>
      <w:r>
        <w:t xml:space="preserve">; They ensure that CPPAG graduates maintain and  practice the CPPAG Code of Ethics and promote a professional impression as  qualified, accredited personal property </w:t>
      </w:r>
      <w:proofErr w:type="spellStart"/>
      <w:r>
        <w:t>appraisers.&amp;nbsp</w:t>
      </w:r>
      <w:proofErr w:type="spellEnd"/>
      <w:r>
        <w:t>; &lt;/p&gt;</w:t>
      </w:r>
    </w:p>
    <w:p w:rsidR="00B714E6" w:rsidRPr="0037756A" w:rsidRDefault="0037756A" w:rsidP="0037756A">
      <w:r>
        <w:t>&lt;/div&gt;</w:t>
      </w:r>
    </w:p>
    <w:sectPr w:rsidR="00B714E6" w:rsidRPr="0037756A" w:rsidSect="00B71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674B80"/>
    <w:rsid w:val="0037756A"/>
    <w:rsid w:val="00674B80"/>
    <w:rsid w:val="00B7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1</cp:revision>
  <cp:lastPrinted>2011-03-02T10:58:00Z</cp:lastPrinted>
  <dcterms:created xsi:type="dcterms:W3CDTF">2011-03-02T10:55:00Z</dcterms:created>
  <dcterms:modified xsi:type="dcterms:W3CDTF">2011-03-02T13:28:00Z</dcterms:modified>
</cp:coreProperties>
</file>